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61" w:rsidRDefault="00463561" w:rsidP="00463561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Карта профессиональных компетенций «</w:t>
      </w:r>
      <w:r w:rsidR="00A20737">
        <w:rPr>
          <w:rFonts w:ascii="Times New Roman" w:hAnsi="Times New Roman" w:cs="Times New Roman"/>
          <w:i/>
          <w:sz w:val="28"/>
          <w:szCs w:val="28"/>
        </w:rPr>
        <w:t>Электромонтер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3E60E6" w:rsidRPr="0017387A" w:rsidRDefault="003E60E6" w:rsidP="003E60E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Ф.И. ________________________________________ Дата ____________</w:t>
      </w:r>
    </w:p>
    <w:tbl>
      <w:tblPr>
        <w:tblStyle w:val="a3"/>
        <w:tblW w:w="9418" w:type="dxa"/>
        <w:tblLayout w:type="fixed"/>
        <w:tblLook w:val="04A0"/>
      </w:tblPr>
      <w:tblGrid>
        <w:gridCol w:w="675"/>
        <w:gridCol w:w="5043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</w:tblGrid>
      <w:tr w:rsidR="00463561" w:rsidTr="00BA0BD3">
        <w:tc>
          <w:tcPr>
            <w:tcW w:w="675" w:type="dxa"/>
            <w:vMerge w:val="restart"/>
            <w:vAlign w:val="center"/>
          </w:tcPr>
          <w:p w:rsidR="00463561" w:rsidRPr="00B554D4" w:rsidRDefault="00463561" w:rsidP="00BA0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3" w:type="dxa"/>
            <w:vMerge w:val="restart"/>
            <w:vAlign w:val="center"/>
          </w:tcPr>
          <w:p w:rsidR="00463561" w:rsidRPr="00D215E0" w:rsidRDefault="00463561" w:rsidP="00BA0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E0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3700" w:type="dxa"/>
            <w:gridSpan w:val="10"/>
            <w:vAlign w:val="center"/>
          </w:tcPr>
          <w:p w:rsidR="00463561" w:rsidRPr="00B554D4" w:rsidRDefault="00463561" w:rsidP="00BA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D4">
              <w:rPr>
                <w:rFonts w:ascii="Times New Roman" w:hAnsi="Times New Roman" w:cs="Times New Roman"/>
                <w:sz w:val="24"/>
                <w:szCs w:val="24"/>
              </w:rPr>
              <w:t>Шкала</w:t>
            </w:r>
          </w:p>
        </w:tc>
      </w:tr>
      <w:tr w:rsidR="00463561" w:rsidTr="00BA0BD3">
        <w:tc>
          <w:tcPr>
            <w:tcW w:w="675" w:type="dxa"/>
            <w:vMerge/>
            <w:vAlign w:val="center"/>
          </w:tcPr>
          <w:p w:rsidR="00463561" w:rsidRPr="00B554D4" w:rsidRDefault="00463561" w:rsidP="00BA0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3" w:type="dxa"/>
            <w:vMerge/>
          </w:tcPr>
          <w:p w:rsidR="00463561" w:rsidRPr="00D215E0" w:rsidRDefault="00463561" w:rsidP="00BA0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</w:tcPr>
          <w:p w:rsidR="00463561" w:rsidRPr="00B554D4" w:rsidRDefault="00463561" w:rsidP="00BA0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4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" w:type="dxa"/>
          </w:tcPr>
          <w:p w:rsidR="00463561" w:rsidRPr="00B554D4" w:rsidRDefault="00463561" w:rsidP="00BA0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4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</w:tcPr>
          <w:p w:rsidR="00463561" w:rsidRPr="00B554D4" w:rsidRDefault="00463561" w:rsidP="00BA0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4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dxa"/>
          </w:tcPr>
          <w:p w:rsidR="00463561" w:rsidRPr="00B554D4" w:rsidRDefault="00463561" w:rsidP="00BA0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4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6" w:type="dxa"/>
          </w:tcPr>
          <w:p w:rsidR="00463561" w:rsidRPr="00B554D4" w:rsidRDefault="00463561" w:rsidP="00BA0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4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</w:tcPr>
          <w:p w:rsidR="00463561" w:rsidRPr="00B554D4" w:rsidRDefault="00463561" w:rsidP="00BA0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4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6" w:type="dxa"/>
          </w:tcPr>
          <w:p w:rsidR="00463561" w:rsidRPr="00B554D4" w:rsidRDefault="00463561" w:rsidP="00BA0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4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6" w:type="dxa"/>
          </w:tcPr>
          <w:p w:rsidR="00463561" w:rsidRPr="00B554D4" w:rsidRDefault="00463561" w:rsidP="00BA0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4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6" w:type="dxa"/>
          </w:tcPr>
          <w:p w:rsidR="00463561" w:rsidRPr="00B554D4" w:rsidRDefault="00463561" w:rsidP="00BA0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4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" w:type="dxa"/>
          </w:tcPr>
          <w:p w:rsidR="00463561" w:rsidRPr="00B554D4" w:rsidRDefault="00463561" w:rsidP="00BA0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4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63561" w:rsidTr="00BA0BD3">
        <w:tc>
          <w:tcPr>
            <w:tcW w:w="675" w:type="dxa"/>
            <w:vAlign w:val="center"/>
          </w:tcPr>
          <w:p w:rsidR="00463561" w:rsidRPr="00B554D4" w:rsidRDefault="00171708" w:rsidP="00BA0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43" w:type="dxa"/>
            <w:gridSpan w:val="11"/>
            <w:vAlign w:val="center"/>
          </w:tcPr>
          <w:p w:rsidR="00463561" w:rsidRPr="00463561" w:rsidRDefault="005D7F53" w:rsidP="005D7F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t>Оцените свои навыки по следующим пунктам:</w:t>
            </w:r>
          </w:p>
        </w:tc>
      </w:tr>
      <w:tr w:rsidR="005D7F53" w:rsidTr="00BA0BD3">
        <w:tc>
          <w:tcPr>
            <w:tcW w:w="675" w:type="dxa"/>
            <w:vAlign w:val="center"/>
          </w:tcPr>
          <w:p w:rsidR="005D7F53" w:rsidRPr="00B554D4" w:rsidRDefault="00171708" w:rsidP="00BA0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043" w:type="dxa"/>
          </w:tcPr>
          <w:p w:rsidR="005D7F53" w:rsidRPr="00C97423" w:rsidRDefault="005D7F53" w:rsidP="00E13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Электромонтажные работы</w:t>
            </w: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F53" w:rsidTr="00BA0BD3">
        <w:tc>
          <w:tcPr>
            <w:tcW w:w="675" w:type="dxa"/>
            <w:vAlign w:val="center"/>
          </w:tcPr>
          <w:p w:rsidR="005D7F53" w:rsidRPr="00B554D4" w:rsidRDefault="00171708" w:rsidP="00BA0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043" w:type="dxa"/>
          </w:tcPr>
          <w:p w:rsidR="005D7F53" w:rsidRPr="00C97423" w:rsidRDefault="005D7F53" w:rsidP="00E13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Разделка концов проводов, кабелей.</w:t>
            </w: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F53" w:rsidTr="00BA0BD3">
        <w:tc>
          <w:tcPr>
            <w:tcW w:w="675" w:type="dxa"/>
            <w:vAlign w:val="center"/>
          </w:tcPr>
          <w:p w:rsidR="005D7F53" w:rsidRPr="00B554D4" w:rsidRDefault="00171708" w:rsidP="00BA0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043" w:type="dxa"/>
          </w:tcPr>
          <w:p w:rsidR="005D7F53" w:rsidRPr="00C97423" w:rsidRDefault="005D7F53" w:rsidP="00E13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Соединение и ответвление жил проводов и кабелей. Пайка алюминиевых и медных жил.</w:t>
            </w: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F53" w:rsidTr="00BA0BD3">
        <w:tc>
          <w:tcPr>
            <w:tcW w:w="675" w:type="dxa"/>
            <w:vAlign w:val="center"/>
          </w:tcPr>
          <w:p w:rsidR="005D7F53" w:rsidRPr="00B554D4" w:rsidRDefault="00171708" w:rsidP="00BA0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5043" w:type="dxa"/>
          </w:tcPr>
          <w:p w:rsidR="005D7F53" w:rsidRDefault="005D7F53" w:rsidP="00E13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Разметка трасс электропроводки.</w:t>
            </w: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F53" w:rsidTr="00BA0BD3">
        <w:tc>
          <w:tcPr>
            <w:tcW w:w="675" w:type="dxa"/>
            <w:vAlign w:val="center"/>
          </w:tcPr>
          <w:p w:rsidR="005D7F53" w:rsidRPr="00B554D4" w:rsidRDefault="00171708" w:rsidP="00BA0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5043" w:type="dxa"/>
          </w:tcPr>
          <w:p w:rsidR="005D7F53" w:rsidRDefault="005D7F53" w:rsidP="00E13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Разметка мест установки светильников.</w:t>
            </w: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F53" w:rsidTr="00BA0BD3">
        <w:tc>
          <w:tcPr>
            <w:tcW w:w="675" w:type="dxa"/>
            <w:vAlign w:val="center"/>
          </w:tcPr>
          <w:p w:rsidR="005D7F53" w:rsidRPr="00B554D4" w:rsidRDefault="00171708" w:rsidP="00BA0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5043" w:type="dxa"/>
          </w:tcPr>
          <w:p w:rsidR="005D7F53" w:rsidRDefault="005D7F53" w:rsidP="00E13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Чтение, сборка электрических схем освещения.</w:t>
            </w: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F53" w:rsidTr="00BA0BD3">
        <w:tc>
          <w:tcPr>
            <w:tcW w:w="675" w:type="dxa"/>
            <w:vAlign w:val="center"/>
          </w:tcPr>
          <w:p w:rsidR="005D7F53" w:rsidRPr="00B554D4" w:rsidRDefault="00171708" w:rsidP="00BA0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5043" w:type="dxa"/>
          </w:tcPr>
          <w:p w:rsidR="005D7F53" w:rsidRPr="00C97423" w:rsidRDefault="005D7F53" w:rsidP="00E13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Монтаж установочной и электротехнической арматуры.</w:t>
            </w: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F53" w:rsidTr="00BA0BD3">
        <w:tc>
          <w:tcPr>
            <w:tcW w:w="675" w:type="dxa"/>
            <w:vAlign w:val="center"/>
          </w:tcPr>
          <w:p w:rsidR="005D7F53" w:rsidRPr="00B554D4" w:rsidRDefault="00171708" w:rsidP="00BA0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5043" w:type="dxa"/>
          </w:tcPr>
          <w:p w:rsidR="005D7F53" w:rsidRPr="00C97423" w:rsidRDefault="005D7F53" w:rsidP="00E13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Монтаж подключение электрического патрона, вилки и выключателя</w:t>
            </w: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F53" w:rsidTr="00BA0BD3">
        <w:tc>
          <w:tcPr>
            <w:tcW w:w="675" w:type="dxa"/>
            <w:vAlign w:val="center"/>
          </w:tcPr>
          <w:p w:rsidR="005D7F53" w:rsidRPr="00B554D4" w:rsidRDefault="00171708" w:rsidP="00BA0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5043" w:type="dxa"/>
          </w:tcPr>
          <w:p w:rsidR="005D7F53" w:rsidRPr="00C97423" w:rsidRDefault="005D7F53" w:rsidP="00E13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Подключение люминесцентных ламп и светильников.</w:t>
            </w: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F53" w:rsidTr="00BA0BD3">
        <w:tc>
          <w:tcPr>
            <w:tcW w:w="675" w:type="dxa"/>
            <w:vAlign w:val="center"/>
          </w:tcPr>
          <w:p w:rsidR="005D7F53" w:rsidRPr="00B554D4" w:rsidRDefault="00171708" w:rsidP="00BA0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5043" w:type="dxa"/>
          </w:tcPr>
          <w:p w:rsidR="005D7F53" w:rsidRPr="00C97423" w:rsidRDefault="005D7F53" w:rsidP="00E13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Подключение ламп накаливания.</w:t>
            </w: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F53" w:rsidTr="00BA0BD3">
        <w:tc>
          <w:tcPr>
            <w:tcW w:w="675" w:type="dxa"/>
            <w:vAlign w:val="center"/>
          </w:tcPr>
          <w:p w:rsidR="005D7F53" w:rsidRPr="00B554D4" w:rsidRDefault="00171708" w:rsidP="00BA0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5043" w:type="dxa"/>
          </w:tcPr>
          <w:p w:rsidR="005D7F53" w:rsidRDefault="005D7F53" w:rsidP="00E13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Сборка схемы подключения однофазного электрического счетчик.</w:t>
            </w: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F53" w:rsidTr="00BA0BD3">
        <w:tc>
          <w:tcPr>
            <w:tcW w:w="675" w:type="dxa"/>
            <w:vAlign w:val="center"/>
          </w:tcPr>
          <w:p w:rsidR="005D7F53" w:rsidRPr="00B554D4" w:rsidRDefault="00171708" w:rsidP="00BA0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1.12</w:t>
            </w:r>
          </w:p>
        </w:tc>
        <w:tc>
          <w:tcPr>
            <w:tcW w:w="5043" w:type="dxa"/>
          </w:tcPr>
          <w:p w:rsidR="005D7F53" w:rsidRDefault="005D7F53" w:rsidP="00E1397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Сборка схемы нереверсивного магнитного пускателя.</w:t>
            </w: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F53" w:rsidTr="00BA0BD3">
        <w:tc>
          <w:tcPr>
            <w:tcW w:w="675" w:type="dxa"/>
            <w:vAlign w:val="center"/>
          </w:tcPr>
          <w:p w:rsidR="005D7F53" w:rsidRPr="00B554D4" w:rsidRDefault="00171708" w:rsidP="00BA0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1.13</w:t>
            </w:r>
          </w:p>
        </w:tc>
        <w:tc>
          <w:tcPr>
            <w:tcW w:w="5043" w:type="dxa"/>
          </w:tcPr>
          <w:p w:rsidR="005D7F53" w:rsidRDefault="005D7F53" w:rsidP="00E13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Сборка схемы реверсивного магнитного пускателя.</w:t>
            </w: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561" w:rsidTr="00BA0BD3">
        <w:tc>
          <w:tcPr>
            <w:tcW w:w="675" w:type="dxa"/>
            <w:vAlign w:val="center"/>
          </w:tcPr>
          <w:p w:rsidR="00463561" w:rsidRPr="00B554D4" w:rsidRDefault="00171708" w:rsidP="00BA0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43" w:type="dxa"/>
            <w:gridSpan w:val="11"/>
          </w:tcPr>
          <w:p w:rsidR="00463561" w:rsidRPr="00463561" w:rsidRDefault="005D7F53" w:rsidP="00463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Оцените свои знания по следующим пунктам:</w:t>
            </w:r>
          </w:p>
        </w:tc>
      </w:tr>
      <w:tr w:rsidR="005D7F53" w:rsidTr="00BA0BD3">
        <w:tc>
          <w:tcPr>
            <w:tcW w:w="675" w:type="dxa"/>
            <w:vAlign w:val="center"/>
          </w:tcPr>
          <w:p w:rsidR="005D7F53" w:rsidRPr="00B554D4" w:rsidRDefault="00171708" w:rsidP="00BA0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5043" w:type="dxa"/>
          </w:tcPr>
          <w:p w:rsidR="005D7F53" w:rsidRDefault="005D7F53" w:rsidP="00E13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Электрические цепи.</w:t>
            </w: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F53" w:rsidTr="00BA0BD3">
        <w:tc>
          <w:tcPr>
            <w:tcW w:w="675" w:type="dxa"/>
            <w:vAlign w:val="center"/>
          </w:tcPr>
          <w:p w:rsidR="005D7F53" w:rsidRPr="00B554D4" w:rsidRDefault="00171708" w:rsidP="00BA0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5043" w:type="dxa"/>
          </w:tcPr>
          <w:p w:rsidR="005D7F53" w:rsidRDefault="005D7F53" w:rsidP="00E13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Марки проводов и кабелей. Стандартные сечения проводов и кабелей.</w:t>
            </w: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561" w:rsidTr="00BA0BD3">
        <w:tc>
          <w:tcPr>
            <w:tcW w:w="675" w:type="dxa"/>
            <w:vAlign w:val="center"/>
          </w:tcPr>
          <w:p w:rsidR="00463561" w:rsidRPr="00B554D4" w:rsidRDefault="00171708" w:rsidP="00BA0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5043" w:type="dxa"/>
          </w:tcPr>
          <w:p w:rsidR="00463561" w:rsidRPr="00463561" w:rsidRDefault="005D7F53" w:rsidP="00463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Схемы и особенности монтажа электропроводок в помещениях</w:t>
            </w:r>
          </w:p>
        </w:tc>
        <w:tc>
          <w:tcPr>
            <w:tcW w:w="356" w:type="dxa"/>
          </w:tcPr>
          <w:p w:rsidR="00463561" w:rsidRDefault="00463561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63561" w:rsidRDefault="00463561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63561" w:rsidRDefault="00463561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63561" w:rsidRDefault="00463561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63561" w:rsidRDefault="00463561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63561" w:rsidRDefault="00463561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63561" w:rsidRDefault="00463561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63561" w:rsidRDefault="00463561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63561" w:rsidRDefault="00463561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63561" w:rsidRDefault="00463561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561" w:rsidTr="00BA0BD3">
        <w:tc>
          <w:tcPr>
            <w:tcW w:w="675" w:type="dxa"/>
            <w:vAlign w:val="center"/>
          </w:tcPr>
          <w:p w:rsidR="00463561" w:rsidRPr="00B554D4" w:rsidRDefault="00171708" w:rsidP="00BA0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5043" w:type="dxa"/>
          </w:tcPr>
          <w:p w:rsidR="00463561" w:rsidRPr="00463561" w:rsidRDefault="005D7F53" w:rsidP="00463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Бытовая электроарматура</w:t>
            </w:r>
          </w:p>
        </w:tc>
        <w:tc>
          <w:tcPr>
            <w:tcW w:w="356" w:type="dxa"/>
          </w:tcPr>
          <w:p w:rsidR="00463561" w:rsidRDefault="00463561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63561" w:rsidRDefault="00463561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63561" w:rsidRDefault="00463561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63561" w:rsidRDefault="00463561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63561" w:rsidRDefault="00463561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63561" w:rsidRDefault="00463561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63561" w:rsidRDefault="00463561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63561" w:rsidRDefault="00463561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463561" w:rsidRDefault="00463561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63561" w:rsidRDefault="00463561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F53" w:rsidTr="00BA0BD3">
        <w:tc>
          <w:tcPr>
            <w:tcW w:w="675" w:type="dxa"/>
            <w:vAlign w:val="center"/>
          </w:tcPr>
          <w:p w:rsidR="005D7F53" w:rsidRDefault="00171708" w:rsidP="00BA0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043" w:type="dxa"/>
          </w:tcPr>
          <w:p w:rsidR="005D7F53" w:rsidRDefault="005D7F53" w:rsidP="005D7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Осветительная сеть</w:t>
            </w: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F53" w:rsidTr="00BA0BD3">
        <w:tc>
          <w:tcPr>
            <w:tcW w:w="675" w:type="dxa"/>
            <w:vAlign w:val="center"/>
          </w:tcPr>
          <w:p w:rsidR="005D7F53" w:rsidRDefault="00171708" w:rsidP="00BA0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5043" w:type="dxa"/>
          </w:tcPr>
          <w:p w:rsidR="005D7F53" w:rsidRDefault="005D7F53" w:rsidP="00E13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Ответвления проводов, монтажные коробки.</w:t>
            </w: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F53" w:rsidTr="00BA0BD3">
        <w:tc>
          <w:tcPr>
            <w:tcW w:w="675" w:type="dxa"/>
            <w:vAlign w:val="center"/>
          </w:tcPr>
          <w:p w:rsidR="005D7F53" w:rsidRDefault="00171708" w:rsidP="00BA0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5043" w:type="dxa"/>
          </w:tcPr>
          <w:p w:rsidR="005D7F53" w:rsidRDefault="005D7F53" w:rsidP="00463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Устройство и ремонт электрического звонка.</w:t>
            </w: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5D7F53" w:rsidRDefault="005D7F53" w:rsidP="00BA0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CD3" w:rsidRDefault="008D6CD3"/>
    <w:sectPr w:rsidR="008D6CD3" w:rsidSect="00DD2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63561"/>
    <w:rsid w:val="00025D9C"/>
    <w:rsid w:val="00171708"/>
    <w:rsid w:val="003E60E6"/>
    <w:rsid w:val="00423B5C"/>
    <w:rsid w:val="00463561"/>
    <w:rsid w:val="005D7F53"/>
    <w:rsid w:val="00607C75"/>
    <w:rsid w:val="008D6CD3"/>
    <w:rsid w:val="00A2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5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Михалыч</cp:lastModifiedBy>
  <cp:revision>4</cp:revision>
  <dcterms:created xsi:type="dcterms:W3CDTF">2013-03-13T02:55:00Z</dcterms:created>
  <dcterms:modified xsi:type="dcterms:W3CDTF">2019-12-11T16:00:00Z</dcterms:modified>
</cp:coreProperties>
</file>